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96546">
      <w:pPr>
        <w:jc w:val="center"/>
        <w:rPr>
          <w:rFonts w:hint="eastAsia" w:ascii="Times New Roman" w:hAnsi="Times New Roman" w:cs="Times New Roman"/>
          <w:b/>
          <w:bCs/>
          <w:color w:val="auto"/>
          <w:sz w:val="32"/>
          <w:szCs w:val="32"/>
          <w:lang w:val="en-US" w:eastAsia="zh-CN"/>
        </w:rPr>
      </w:pPr>
      <w:r>
        <w:rPr>
          <w:rFonts w:hint="eastAsia" w:ascii="Times New Roman" w:hAnsi="Times New Roman" w:cs="Times New Roman"/>
          <w:b/>
          <w:bCs/>
          <w:color w:val="auto"/>
          <w:sz w:val="32"/>
          <w:szCs w:val="32"/>
          <w:lang w:eastAsia="zh-CN"/>
        </w:rPr>
        <w:t>江苏烨煜电子科技有限公司</w:t>
      </w:r>
      <w:r>
        <w:rPr>
          <w:rFonts w:hint="eastAsia" w:ascii="Times New Roman" w:hAnsi="Times New Roman" w:cs="Times New Roman"/>
          <w:b/>
          <w:bCs/>
          <w:color w:val="auto"/>
          <w:sz w:val="32"/>
          <w:szCs w:val="32"/>
          <w:lang w:val="en-US" w:eastAsia="zh-CN"/>
        </w:rPr>
        <w:t>新建塑料制品生产项目</w:t>
      </w:r>
    </w:p>
    <w:p w14:paraId="1DDABD6C">
      <w:pPr>
        <w:jc w:val="center"/>
        <w:rPr>
          <w:rFonts w:hint="eastAsia"/>
          <w:b/>
          <w:bCs/>
          <w:color w:val="auto"/>
          <w:sz w:val="30"/>
          <w:szCs w:val="30"/>
        </w:rPr>
      </w:pPr>
      <w:r>
        <w:rPr>
          <w:rFonts w:hint="eastAsia"/>
          <w:b/>
          <w:bCs/>
          <w:color w:val="auto"/>
          <w:sz w:val="30"/>
          <w:szCs w:val="30"/>
        </w:rPr>
        <w:t>污染治理设施调试报告</w:t>
      </w:r>
    </w:p>
    <w:p w14:paraId="2C5411A9">
      <w:pPr>
        <w:jc w:val="center"/>
        <w:rPr>
          <w:rFonts w:hint="eastAsia"/>
          <w:b/>
          <w:bCs/>
          <w:color w:val="FF0000"/>
          <w:sz w:val="30"/>
          <w:szCs w:val="30"/>
        </w:rPr>
      </w:pPr>
    </w:p>
    <w:p w14:paraId="1C5D2B13">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0987862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FF0000"/>
          <w:sz w:val="28"/>
          <w:szCs w:val="28"/>
        </w:rPr>
      </w:pPr>
      <w:r>
        <w:rPr>
          <w:rFonts w:hint="eastAsia" w:ascii="Times New Roman" w:hAnsi="Times New Roman" w:cs="Times New Roman"/>
          <w:color w:val="auto"/>
          <w:sz w:val="28"/>
          <w:szCs w:val="28"/>
          <w:lang w:eastAsia="zh-CN"/>
        </w:rPr>
        <w:t>江苏烨煜电子科技有限公司</w:t>
      </w:r>
      <w:r>
        <w:rPr>
          <w:rFonts w:hint="eastAsia" w:ascii="Times New Roman" w:hAnsi="Times New Roman" w:cs="Times New Roman"/>
          <w:color w:val="auto"/>
          <w:sz w:val="28"/>
          <w:szCs w:val="28"/>
          <w:lang w:val="en-US" w:eastAsia="zh-CN"/>
        </w:rPr>
        <w:t>新建塑料制品生产项目建设地点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江苏省金坛经济开发区南二环东路1616号4号楼</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项目于2024年03月25日取得江苏金坛经济开发区经济发展局关于《新建塑料制品生产项目》备案（坛开经发备字[2024]48号），项目代码为2403-320458-89-01-637912</w:t>
      </w:r>
      <w:r>
        <w:rPr>
          <w:rFonts w:hint="eastAsia" w:ascii="Times New Roman" w:hAnsi="Times New Roman" w:cs="Times New Roman"/>
          <w:color w:val="auto"/>
          <w:sz w:val="28"/>
          <w:szCs w:val="28"/>
        </w:rPr>
        <w:t>。</w:t>
      </w:r>
    </w:p>
    <w:p w14:paraId="03129F7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FF0000"/>
          <w:sz w:val="28"/>
          <w:szCs w:val="28"/>
          <w:lang w:val="en-US" w:eastAsia="zh-CN"/>
        </w:rPr>
      </w:pPr>
      <w:r>
        <w:rPr>
          <w:rFonts w:hint="eastAsia" w:ascii="Times New Roman" w:hAnsi="Times New Roman" w:cs="Times New Roman"/>
          <w:color w:val="auto"/>
          <w:sz w:val="28"/>
          <w:szCs w:val="28"/>
          <w:lang w:val="en-US" w:eastAsia="zh-CN"/>
        </w:rPr>
        <w:t>江苏烨煜电子科技有限公司于2024年投资3000万元建设“新建塑料制品生产项目”，建设地点位于江苏省金坛经济开发区南二环东路1616号4号楼，项目租赁厂房1700m</w:t>
      </w:r>
      <w:r>
        <w:rPr>
          <w:rFonts w:hint="eastAsia" w:ascii="Times New Roman" w:hAnsi="Times New Roman" w:cs="Times New Roman"/>
          <w:color w:val="auto"/>
          <w:sz w:val="28"/>
          <w:szCs w:val="28"/>
          <w:vertAlign w:val="superscript"/>
          <w:lang w:val="en-US" w:eastAsia="zh-CN"/>
        </w:rPr>
        <w:t>2</w:t>
      </w:r>
      <w:r>
        <w:rPr>
          <w:rFonts w:hint="eastAsia" w:ascii="Times New Roman" w:hAnsi="Times New Roman" w:cs="Times New Roman"/>
          <w:color w:val="auto"/>
          <w:sz w:val="28"/>
          <w:szCs w:val="28"/>
          <w:lang w:val="en-US" w:eastAsia="zh-CN"/>
        </w:rPr>
        <w:t>进行新建，2024年4月由南京昊晟环保科技有限公司编制的《江苏烨煜电子科技有限公司新建塑料制品生产项目环境影响报告表》，于2024年6月25日经常州市生态环境局审批通过（批文号：常金环审[2024]77号），购置注塑机、粉碎机、混色机等主辅设备，项目建成后年产塑料制品2000万套。</w:t>
      </w:r>
    </w:p>
    <w:p w14:paraId="11B7643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4587BE4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14:paraId="0D595256">
      <w:pPr>
        <w:spacing w:line="360" w:lineRule="auto"/>
        <w:ind w:firstLine="560" w:firstLineChars="200"/>
        <w:rPr>
          <w:rFonts w:ascii="Times New Roman" w:hAnsi="Times New Roman" w:cs="Times New Roman"/>
          <w:color w:val="FF0000"/>
          <w:sz w:val="28"/>
          <w:szCs w:val="28"/>
        </w:rPr>
      </w:pPr>
    </w:p>
    <w:p w14:paraId="1AEE16D9">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江苏烨煜电子科技有限公司</w:t>
      </w:r>
    </w:p>
    <w:p w14:paraId="58DA8EED">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9</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16</w:t>
      </w:r>
      <w:bookmarkStart w:id="0" w:name="_GoBack"/>
      <w:bookmarkEnd w:id="0"/>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51F457C"/>
    <w:rsid w:val="0A763623"/>
    <w:rsid w:val="17A66DD9"/>
    <w:rsid w:val="19D90D46"/>
    <w:rsid w:val="1FCF2651"/>
    <w:rsid w:val="20636326"/>
    <w:rsid w:val="29482353"/>
    <w:rsid w:val="2E1E784B"/>
    <w:rsid w:val="36631C6B"/>
    <w:rsid w:val="411F77B7"/>
    <w:rsid w:val="43E40A13"/>
    <w:rsid w:val="453E7CB6"/>
    <w:rsid w:val="4B233D46"/>
    <w:rsid w:val="50713B5C"/>
    <w:rsid w:val="536A7037"/>
    <w:rsid w:val="53C95D2D"/>
    <w:rsid w:val="5BF407F1"/>
    <w:rsid w:val="626D4A9F"/>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464</Words>
  <Characters>537</Characters>
  <Lines>3</Lines>
  <Paragraphs>1</Paragraphs>
  <TotalTime>1</TotalTime>
  <ScaleCrop>false</ScaleCrop>
  <LinksUpToDate>false</LinksUpToDate>
  <CharactersWithSpaces>537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2025-02-19T05:58:05Z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247A3E67E28A4D108C6A7B689A0A9540_13</vt:lpwstr>
  </property>
  <property fmtid="{D5CDD505-2E9C-101B-9397-08002B2CF9AE}" pid="4" name="KSOTemplateDocerSaveRecord">
    <vt:lpwstr>eyJoZGlkIjoiMWNjNDViOTNmMTI2MDA5Yzc1OTgwZmM1M2U1MDg4M2IiLCJ1c2VySWQiOiIzODE4NDU5MjQifQ==</vt:lpwstr>
  </property>
</Properties>
</file>